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606" w:rsidRDefault="004B7606" w:rsidP="004B760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B7606" w:rsidRDefault="004B7606" w:rsidP="004B76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B7606" w:rsidRDefault="004B7606" w:rsidP="004B76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B7606" w:rsidRDefault="004B7606" w:rsidP="004B760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7606" w:rsidRDefault="004B7606" w:rsidP="004B760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B7606" w:rsidRDefault="004B7606" w:rsidP="004B760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 декабря 2018 г.                         г. Ипатово                                              № 1701</w:t>
      </w: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О внесении измен</w:t>
      </w:r>
      <w:r>
        <w:rPr>
          <w:rFonts w:ascii="Times New Roman" w:hAnsi="Times New Roman" w:cs="Times New Roman"/>
          <w:sz w:val="28"/>
          <w:szCs w:val="28"/>
        </w:rPr>
        <w:t xml:space="preserve">ений в муниципальную программу </w:t>
      </w:r>
      <w:r w:rsidRPr="00463965">
        <w:rPr>
          <w:rFonts w:ascii="Times New Roman" w:hAnsi="Times New Roman" w:cs="Times New Roman"/>
          <w:sz w:val="28"/>
          <w:szCs w:val="28"/>
        </w:rPr>
        <w:t>«Развитие сельского х</w:t>
      </w:r>
      <w:r w:rsidRPr="0046396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зяйства</w:t>
      </w:r>
      <w:r w:rsidRPr="00463965">
        <w:rPr>
          <w:rFonts w:ascii="Times New Roman" w:hAnsi="Times New Roman" w:cs="Times New Roman"/>
          <w:sz w:val="28"/>
          <w:szCs w:val="28"/>
        </w:rPr>
        <w:t xml:space="preserve"> в Ипатовском городском округе Ставропольского края», утвержде</w:t>
      </w:r>
      <w:r w:rsidRPr="00463965">
        <w:rPr>
          <w:rFonts w:ascii="Times New Roman" w:hAnsi="Times New Roman" w:cs="Times New Roman"/>
          <w:sz w:val="28"/>
          <w:szCs w:val="28"/>
        </w:rPr>
        <w:t>н</w:t>
      </w:r>
      <w:r w:rsidRPr="00463965">
        <w:rPr>
          <w:rFonts w:ascii="Times New Roman" w:hAnsi="Times New Roman" w:cs="Times New Roman"/>
          <w:sz w:val="28"/>
          <w:szCs w:val="28"/>
        </w:rPr>
        <w:t>ную постановлением администрации Ипатовского городского округа Ста</w:t>
      </w:r>
      <w:r w:rsidRPr="00463965">
        <w:rPr>
          <w:rFonts w:ascii="Times New Roman" w:hAnsi="Times New Roman" w:cs="Times New Roman"/>
          <w:sz w:val="28"/>
          <w:szCs w:val="28"/>
        </w:rPr>
        <w:t>в</w:t>
      </w:r>
      <w:r w:rsidRPr="00463965">
        <w:rPr>
          <w:rFonts w:ascii="Times New Roman" w:hAnsi="Times New Roman" w:cs="Times New Roman"/>
          <w:sz w:val="28"/>
          <w:szCs w:val="28"/>
        </w:rPr>
        <w:t>ропольского края от 29 декабря 2017 г. № 23</w:t>
      </w: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</w:t>
      </w:r>
      <w:r w:rsidRPr="00463965">
        <w:rPr>
          <w:rFonts w:ascii="Times New Roman" w:hAnsi="Times New Roman" w:cs="Times New Roman"/>
          <w:sz w:val="28"/>
          <w:szCs w:val="28"/>
        </w:rPr>
        <w:t xml:space="preserve"> с решениями Думы Ипатовского городского округа Ставропольского края от 18 декабря 2018 года № 239 «О внесении измен</w:t>
      </w:r>
      <w:proofErr w:type="gramStart"/>
      <w:r w:rsidRPr="00463965"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3965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Pr="00463965">
        <w:rPr>
          <w:rFonts w:ascii="Times New Roman" w:hAnsi="Times New Roman" w:cs="Times New Roman"/>
          <w:sz w:val="28"/>
          <w:szCs w:val="28"/>
        </w:rPr>
        <w:t xml:space="preserve"> в решение Думы Ипатовского городского округа Ставропольского края от 26 декабря 2017 г. № 108 «О бюджете Ипатовского городского округа Ставропольского края на 2018 год и на плановый период 2019 и 2020 годов»,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</w:t>
      </w:r>
      <w:r w:rsidRPr="00463965">
        <w:rPr>
          <w:rFonts w:ascii="Times New Roman" w:hAnsi="Times New Roman" w:cs="Times New Roman"/>
          <w:sz w:val="28"/>
          <w:szCs w:val="28"/>
        </w:rPr>
        <w:t>ь</w:t>
      </w:r>
      <w:r w:rsidRPr="00463965">
        <w:rPr>
          <w:rFonts w:ascii="Times New Roman" w:hAnsi="Times New Roman" w:cs="Times New Roman"/>
          <w:sz w:val="28"/>
          <w:szCs w:val="28"/>
        </w:rPr>
        <w:t>ского края от 26 декабря 2017 г. № 5 «Об утверждении Порядка разработки, реализации и оценки эффективности муниципальных программ Ипатовского городского округа Ставропольского края», администрация Ипатовского г</w:t>
      </w:r>
      <w:r w:rsidRPr="00463965">
        <w:rPr>
          <w:rFonts w:ascii="Times New Roman" w:hAnsi="Times New Roman" w:cs="Times New Roman"/>
          <w:sz w:val="28"/>
          <w:szCs w:val="28"/>
        </w:rPr>
        <w:t>о</w:t>
      </w:r>
      <w:r w:rsidRPr="00463965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муниципал</w:t>
      </w:r>
      <w:r w:rsidRPr="00463965">
        <w:rPr>
          <w:rFonts w:ascii="Times New Roman" w:hAnsi="Times New Roman" w:cs="Times New Roman"/>
          <w:sz w:val="28"/>
          <w:szCs w:val="28"/>
        </w:rPr>
        <w:t>ь</w:t>
      </w:r>
      <w:r w:rsidRPr="00463965">
        <w:rPr>
          <w:rFonts w:ascii="Times New Roman" w:hAnsi="Times New Roman" w:cs="Times New Roman"/>
          <w:sz w:val="28"/>
          <w:szCs w:val="28"/>
        </w:rPr>
        <w:t>ную программу «Развитие сельского хозяйства  в Ипатовском городском о</w:t>
      </w:r>
      <w:r w:rsidRPr="00463965">
        <w:rPr>
          <w:rFonts w:ascii="Times New Roman" w:hAnsi="Times New Roman" w:cs="Times New Roman"/>
          <w:sz w:val="28"/>
          <w:szCs w:val="28"/>
        </w:rPr>
        <w:t>к</w:t>
      </w:r>
      <w:r w:rsidRPr="00463965">
        <w:rPr>
          <w:rFonts w:ascii="Times New Roman" w:hAnsi="Times New Roman" w:cs="Times New Roman"/>
          <w:sz w:val="28"/>
          <w:szCs w:val="28"/>
        </w:rPr>
        <w:t>руге Ставропольского края», утвержденную постановлением администрации Ипатовского городского округа Ставропольского края от 29 декабря 2017 г. № 23.</w:t>
      </w: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ab/>
        <w:t>2. Отделу автоматизации и информационных технологий администр</w:t>
      </w:r>
      <w:r w:rsidRPr="00463965">
        <w:rPr>
          <w:rFonts w:ascii="Times New Roman" w:hAnsi="Times New Roman" w:cs="Times New Roman"/>
          <w:sz w:val="28"/>
          <w:szCs w:val="28"/>
        </w:rPr>
        <w:t>а</w:t>
      </w:r>
      <w:r w:rsidRPr="00463965">
        <w:rPr>
          <w:rFonts w:ascii="Times New Roman" w:hAnsi="Times New Roman" w:cs="Times New Roman"/>
          <w:sz w:val="28"/>
          <w:szCs w:val="28"/>
        </w:rPr>
        <w:t xml:space="preserve">ции Ипатовского городского округа Ставропольского края </w:t>
      </w:r>
      <w:proofErr w:type="gramStart"/>
      <w:r w:rsidRPr="00463965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463965">
        <w:rPr>
          <w:rFonts w:ascii="Times New Roman" w:hAnsi="Times New Roman" w:cs="Times New Roman"/>
          <w:sz w:val="28"/>
          <w:szCs w:val="28"/>
        </w:rPr>
        <w:t xml:space="preserve"> н</w:t>
      </w:r>
      <w:r w:rsidRPr="00463965">
        <w:rPr>
          <w:rFonts w:ascii="Times New Roman" w:hAnsi="Times New Roman" w:cs="Times New Roman"/>
          <w:sz w:val="28"/>
          <w:szCs w:val="28"/>
        </w:rPr>
        <w:t>а</w:t>
      </w:r>
      <w:r w:rsidRPr="00463965">
        <w:rPr>
          <w:rFonts w:ascii="Times New Roman" w:hAnsi="Times New Roman" w:cs="Times New Roman"/>
          <w:sz w:val="28"/>
          <w:szCs w:val="28"/>
        </w:rPr>
        <w:t>стоящее постановление на официальном сайте администрации Ипатовского городского округа Ставропольского края в информационно – телекоммун</w:t>
      </w:r>
      <w:r w:rsidRPr="00463965">
        <w:rPr>
          <w:rFonts w:ascii="Times New Roman" w:hAnsi="Times New Roman" w:cs="Times New Roman"/>
          <w:sz w:val="28"/>
          <w:szCs w:val="28"/>
        </w:rPr>
        <w:t>и</w:t>
      </w:r>
      <w:r w:rsidRPr="00463965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ab/>
        <w:t xml:space="preserve">3. </w:t>
      </w:r>
      <w:proofErr w:type="gramStart"/>
      <w:r w:rsidRPr="004639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3965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</w:t>
      </w:r>
      <w:r w:rsidRPr="00463965">
        <w:rPr>
          <w:rFonts w:ascii="Times New Roman" w:hAnsi="Times New Roman" w:cs="Times New Roman"/>
          <w:sz w:val="28"/>
          <w:szCs w:val="28"/>
        </w:rPr>
        <w:t>ь</w:t>
      </w:r>
      <w:r w:rsidRPr="00463965">
        <w:rPr>
          <w:rFonts w:ascii="Times New Roman" w:hAnsi="Times New Roman" w:cs="Times New Roman"/>
          <w:sz w:val="28"/>
          <w:szCs w:val="28"/>
        </w:rPr>
        <w:t xml:space="preserve">ского края Н.С. </w:t>
      </w:r>
      <w:proofErr w:type="spellStart"/>
      <w:r w:rsidRPr="00463965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  <w:r w:rsidRPr="00463965">
        <w:rPr>
          <w:rFonts w:ascii="Times New Roman" w:hAnsi="Times New Roman" w:cs="Times New Roman"/>
          <w:sz w:val="28"/>
          <w:szCs w:val="28"/>
        </w:rPr>
        <w:t>.</w:t>
      </w:r>
    </w:p>
    <w:p w:rsidR="00463965" w:rsidRPr="00463965" w:rsidRDefault="00463965" w:rsidP="004639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ab/>
      </w:r>
    </w:p>
    <w:p w:rsidR="00463965" w:rsidRPr="00463965" w:rsidRDefault="00463965" w:rsidP="004639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lastRenderedPageBreak/>
        <w:t>4. Настоящее постановление вступает в силу со дня его подписания.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096AD0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.7pt;margin-top:11.2pt;width:462.75pt;height:0;z-index:251658240" o:connectortype="straight"/>
        </w:pict>
      </w: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r w:rsidRPr="00463965">
        <w:rPr>
          <w:rFonts w:ascii="Times New Roman" w:hAnsi="Times New Roman" w:cs="Times New Roman"/>
          <w:sz w:val="28"/>
          <w:szCs w:val="28"/>
        </w:rPr>
        <w:t xml:space="preserve"> подготовил и вносит заместитель главы администрации - начальник отдела сельского хозяйства, охраны окружающей среды, гражданской обор</w:t>
      </w:r>
      <w:r w:rsidRPr="00463965">
        <w:rPr>
          <w:rFonts w:ascii="Times New Roman" w:hAnsi="Times New Roman" w:cs="Times New Roman"/>
          <w:sz w:val="28"/>
          <w:szCs w:val="28"/>
        </w:rPr>
        <w:t>о</w:t>
      </w:r>
      <w:r w:rsidRPr="00463965">
        <w:rPr>
          <w:rFonts w:ascii="Times New Roman" w:hAnsi="Times New Roman" w:cs="Times New Roman"/>
          <w:sz w:val="28"/>
          <w:szCs w:val="28"/>
        </w:rPr>
        <w:t>ны, чрезвычайных ситуац</w:t>
      </w:r>
      <w:r>
        <w:rPr>
          <w:rFonts w:ascii="Times New Roman" w:hAnsi="Times New Roman" w:cs="Times New Roman"/>
          <w:sz w:val="28"/>
          <w:szCs w:val="28"/>
        </w:rPr>
        <w:t xml:space="preserve">ий и антитеррора администрации </w:t>
      </w:r>
      <w:r w:rsidRPr="00463965">
        <w:rPr>
          <w:rFonts w:ascii="Times New Roman" w:hAnsi="Times New Roman" w:cs="Times New Roman"/>
          <w:sz w:val="28"/>
          <w:szCs w:val="28"/>
        </w:rPr>
        <w:t>Ипатовского г</w:t>
      </w:r>
      <w:r w:rsidRPr="00463965">
        <w:rPr>
          <w:rFonts w:ascii="Times New Roman" w:hAnsi="Times New Roman" w:cs="Times New Roman"/>
          <w:sz w:val="28"/>
          <w:szCs w:val="28"/>
        </w:rPr>
        <w:t>о</w:t>
      </w:r>
      <w:r w:rsidRPr="00463965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Н.С.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3965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Визируют: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М.А. Коваленко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Л.Г. </w:t>
      </w:r>
      <w:proofErr w:type="spellStart"/>
      <w:r w:rsidRPr="00463965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развития 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администрации Ипатовского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63965">
        <w:rPr>
          <w:rFonts w:ascii="Times New Roman" w:hAnsi="Times New Roman" w:cs="Times New Roman"/>
          <w:sz w:val="28"/>
          <w:szCs w:val="28"/>
        </w:rPr>
        <w:t xml:space="preserve">     Ж.Н. Кудлай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Рассылка: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В дело</w:t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  <w:t>1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Отд</w:t>
      </w:r>
      <w:r>
        <w:rPr>
          <w:rFonts w:ascii="Times New Roman" w:hAnsi="Times New Roman" w:cs="Times New Roman"/>
          <w:sz w:val="28"/>
          <w:szCs w:val="28"/>
        </w:rPr>
        <w:t xml:space="preserve">ел экономического развития АИГО </w:t>
      </w:r>
      <w:r w:rsidRPr="00463965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  <w:t>1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Отдел сельского хозяйства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ab/>
        <w:t>1</w:t>
      </w:r>
    </w:p>
    <w:p w:rsidR="00463965" w:rsidRPr="00463965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Сайт отдел автоматизации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>1</w:t>
      </w:r>
    </w:p>
    <w:p w:rsidR="00016DA4" w:rsidRPr="00FC7F72" w:rsidRDefault="00463965" w:rsidP="0046396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63965">
        <w:rPr>
          <w:rFonts w:ascii="Times New Roman" w:hAnsi="Times New Roman" w:cs="Times New Roman"/>
          <w:sz w:val="28"/>
          <w:szCs w:val="28"/>
        </w:rPr>
        <w:t>Финансовое управление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3965">
        <w:rPr>
          <w:rFonts w:ascii="Times New Roman" w:hAnsi="Times New Roman" w:cs="Times New Roman"/>
          <w:sz w:val="28"/>
          <w:szCs w:val="28"/>
        </w:rPr>
        <w:t>1</w:t>
      </w:r>
    </w:p>
    <w:sectPr w:rsidR="00016DA4" w:rsidRPr="00FC7F72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5BF4"/>
    <w:multiLevelType w:val="hybridMultilevel"/>
    <w:tmpl w:val="8AB02BFC"/>
    <w:lvl w:ilvl="0" w:tplc="27D20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7C6388"/>
    <w:rsid w:val="00016DA4"/>
    <w:rsid w:val="00096AD0"/>
    <w:rsid w:val="000F4995"/>
    <w:rsid w:val="00196F92"/>
    <w:rsid w:val="001F6A58"/>
    <w:rsid w:val="00301239"/>
    <w:rsid w:val="003E7EBD"/>
    <w:rsid w:val="00463965"/>
    <w:rsid w:val="00480DD5"/>
    <w:rsid w:val="004B7606"/>
    <w:rsid w:val="005D55FE"/>
    <w:rsid w:val="00642986"/>
    <w:rsid w:val="006B054B"/>
    <w:rsid w:val="007146C2"/>
    <w:rsid w:val="007705D3"/>
    <w:rsid w:val="007C6388"/>
    <w:rsid w:val="008C73D3"/>
    <w:rsid w:val="008E2F34"/>
    <w:rsid w:val="00976B38"/>
    <w:rsid w:val="00A56A93"/>
    <w:rsid w:val="00AA48EE"/>
    <w:rsid w:val="00AE435F"/>
    <w:rsid w:val="00B34D3F"/>
    <w:rsid w:val="00B747C8"/>
    <w:rsid w:val="00C26537"/>
    <w:rsid w:val="00C865CB"/>
    <w:rsid w:val="00DA13EC"/>
    <w:rsid w:val="00EF3116"/>
    <w:rsid w:val="00FC7F72"/>
    <w:rsid w:val="00FE1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3310-C307-4792-B93A-4C4AAF71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550</Words>
  <Characters>3136</Characters>
  <Application>Microsoft Office Word</Application>
  <DocSecurity>0</DocSecurity>
  <Lines>26</Lines>
  <Paragraphs>7</Paragraphs>
  <ScaleCrop>false</ScaleCrop>
  <Company>Орготдел</Company>
  <LinksUpToDate>false</LinksUpToDate>
  <CharactersWithSpaces>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cp:lastPrinted>2018-12-28T09:37:00Z</cp:lastPrinted>
  <dcterms:created xsi:type="dcterms:W3CDTF">2018-12-27T11:48:00Z</dcterms:created>
  <dcterms:modified xsi:type="dcterms:W3CDTF">2018-12-28T09:37:00Z</dcterms:modified>
</cp:coreProperties>
</file>